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16CF6" w14:textId="4259CEB8" w:rsidR="00583DD7" w:rsidRDefault="00BC095C">
      <w:r>
        <w:t>Generalforsamling STK90 2022</w:t>
      </w:r>
    </w:p>
    <w:p w14:paraId="0A5C5040" w14:textId="3166A2FA" w:rsidR="00BC095C" w:rsidRDefault="00BC095C" w:rsidP="00F81C84">
      <w:pPr>
        <w:jc w:val="right"/>
      </w:pPr>
      <w:r>
        <w:t>18.januar 2022</w:t>
      </w:r>
    </w:p>
    <w:p w14:paraId="49871621" w14:textId="17DEFF21" w:rsidR="00BC095C" w:rsidRDefault="00BC095C">
      <w:r>
        <w:t>Deltagere:</w:t>
      </w:r>
    </w:p>
    <w:p w14:paraId="60EE5859" w14:textId="21D65CDC" w:rsidR="00BC095C" w:rsidRDefault="00BC095C">
      <w:r w:rsidRPr="00BC095C">
        <w:drawing>
          <wp:inline distT="0" distB="0" distL="0" distR="0" wp14:anchorId="3BA45C9B" wp14:editId="1E11898B">
            <wp:extent cx="6120130" cy="3620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22B6" w14:textId="10357BB1" w:rsidR="00BC095C" w:rsidRDefault="00BC095C"/>
    <w:p w14:paraId="0F6E992B" w14:textId="77777777" w:rsidR="0099175E" w:rsidRDefault="0099175E" w:rsidP="0099175E">
      <w:pPr>
        <w:pStyle w:val="NormalWeb"/>
        <w:rPr>
          <w:rFonts w:asciiTheme="minorHAnsi" w:hAnsiTheme="minorHAnsi"/>
        </w:rPr>
      </w:pPr>
      <w:r>
        <w:rPr>
          <w:rFonts w:asciiTheme="minorHAnsi" w:hAnsiTheme="minorHAnsi" w:cs="Times New Roman"/>
        </w:rPr>
        <w:t>Dagsorden:</w:t>
      </w:r>
    </w:p>
    <w:p w14:paraId="20F6CA6F" w14:textId="520D4A49" w:rsidR="0099175E" w:rsidRDefault="0099175E" w:rsidP="0099175E">
      <w:pPr>
        <w:pStyle w:val="NormalWeb"/>
        <w:numPr>
          <w:ilvl w:val="0"/>
          <w:numId w:val="1"/>
        </w:num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Valg af dirigent.</w:t>
      </w:r>
    </w:p>
    <w:p w14:paraId="44916E11" w14:textId="1071F468" w:rsidR="0099175E" w:rsidRDefault="0099175E" w:rsidP="0099175E">
      <w:pPr>
        <w:pStyle w:val="ListParagraph"/>
      </w:pPr>
      <w:r>
        <w:t>Kjeld blev valgt som dirigent og konstaterede herefter at generalforsamlingen er lovligt indkaldt</w:t>
      </w:r>
      <w:r>
        <w:t>.</w:t>
      </w:r>
    </w:p>
    <w:p w14:paraId="2B3D430C" w14:textId="23BFEAC0" w:rsidR="0099175E" w:rsidRDefault="0099175E" w:rsidP="0099175E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Ingen kommentarer til dagsorden.</w:t>
      </w:r>
    </w:p>
    <w:p w14:paraId="36C0C690" w14:textId="04274930" w:rsidR="0099175E" w:rsidRDefault="0099175E" w:rsidP="0099175E">
      <w:pPr>
        <w:pStyle w:val="NormalWeb"/>
        <w:numPr>
          <w:ilvl w:val="0"/>
          <w:numId w:val="1"/>
        </w:num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Formandens beretning.</w:t>
      </w:r>
    </w:p>
    <w:p w14:paraId="7E1EF198" w14:textId="66CD51A5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Tamt Corona år i STK 90.</w:t>
      </w:r>
    </w:p>
    <w:p w14:paraId="6DC21229" w14:textId="61FA548A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Trænings event på Broager Cykel og løb</w:t>
      </w:r>
    </w:p>
    <w:p w14:paraId="5B8A29DE" w14:textId="17EBE8CD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Aksel som svømme træner</w:t>
      </w:r>
    </w:p>
    <w:p w14:paraId="504ECE53" w14:textId="668961E5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Klubtøj tilgængeligt</w:t>
      </w:r>
    </w:p>
    <w:p w14:paraId="3F7D8674" w14:textId="041F32A1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Jels Triathlon stævne med begrænsninger på deltagere</w:t>
      </w:r>
    </w:p>
    <w:p w14:paraId="3BE5FEDD" w14:textId="0F746D9B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Alssundmand 5 års jubilæuns stævne belv fint afviklet. Desværre med færre stævner end forventet.</w:t>
      </w:r>
    </w:p>
    <w:p w14:paraId="009D8BE2" w14:textId="32714A08" w:rsidR="0099175E" w:rsidRDefault="0099175E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Julefrokost</w:t>
      </w:r>
    </w:p>
    <w:p w14:paraId="3F31D1D3" w14:textId="5B46CE49" w:rsidR="00B109A8" w:rsidRDefault="00B109A8" w:rsidP="0099175E">
      <w:pPr>
        <w:pStyle w:val="NormalWeb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Formandens beretning blev godkendt.</w:t>
      </w:r>
    </w:p>
    <w:p w14:paraId="1C8E4BAB" w14:textId="3677373B" w:rsidR="0099175E" w:rsidRDefault="0099175E" w:rsidP="00B109A8">
      <w:pPr>
        <w:pStyle w:val="NormalWeb"/>
        <w:numPr>
          <w:ilvl w:val="0"/>
          <w:numId w:val="1"/>
        </w:num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Kassererens beretning og fremlæggelse af godkendt regnskab samt budget for det kommende år herunder kontingent.</w:t>
      </w:r>
    </w:p>
    <w:p w14:paraId="1CC7C257" w14:textId="595EEFDD" w:rsidR="00B109A8" w:rsidRDefault="00B109A8" w:rsidP="00B109A8">
      <w:pPr>
        <w:pStyle w:val="NormalWeb"/>
        <w:ind w:left="720"/>
        <w:rPr>
          <w:rFonts w:asciiTheme="minorHAnsi" w:hAnsiTheme="minorHAnsi"/>
        </w:rPr>
      </w:pPr>
      <w:r w:rsidRPr="00B109A8">
        <w:rPr>
          <w:rFonts w:asciiTheme="minorHAnsi" w:hAnsiTheme="minorHAnsi"/>
        </w:rPr>
        <w:drawing>
          <wp:inline distT="0" distB="0" distL="0" distR="0" wp14:anchorId="123F0356" wp14:editId="166FC82C">
            <wp:extent cx="5677692" cy="55443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CDC0" w14:textId="3C9924EE" w:rsidR="00B109A8" w:rsidRDefault="00B109A8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Regnskab blev godkendt.</w:t>
      </w:r>
    </w:p>
    <w:p w14:paraId="5A2A9E4B" w14:textId="67297671" w:rsidR="00B109A8" w:rsidRDefault="00B109A8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Budget 2022</w:t>
      </w:r>
    </w:p>
    <w:p w14:paraId="3CB1C53C" w14:textId="779AE856" w:rsidR="00B109A8" w:rsidRDefault="00B109A8" w:rsidP="00B109A8">
      <w:pPr>
        <w:pStyle w:val="NormalWeb"/>
        <w:ind w:left="720"/>
        <w:rPr>
          <w:rFonts w:asciiTheme="minorHAnsi" w:hAnsiTheme="minorHAnsi"/>
        </w:rPr>
      </w:pPr>
      <w:r w:rsidRPr="00B109A8">
        <w:rPr>
          <w:rFonts w:asciiTheme="minorHAnsi" w:hAnsiTheme="minorHAnsi"/>
        </w:rPr>
        <w:drawing>
          <wp:inline distT="0" distB="0" distL="0" distR="0" wp14:anchorId="2AD0A5F0" wp14:editId="217AAE8C">
            <wp:extent cx="2381582" cy="52204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52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2D79" w14:textId="54A863AD" w:rsidR="00EE2340" w:rsidRDefault="00EE2340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Budget uden Alssundmand. Mange kommentarer omkring Alssundmand.</w:t>
      </w:r>
    </w:p>
    <w:p w14:paraId="5B04D9EF" w14:textId="0D9A1567" w:rsidR="00AE308D" w:rsidRDefault="00AE308D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Budget blev godkendt.</w:t>
      </w:r>
    </w:p>
    <w:p w14:paraId="6B33B701" w14:textId="34A3CF53" w:rsidR="00AE308D" w:rsidRDefault="00AE308D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Kontingent uændret, der forventes nye medlemmer.</w:t>
      </w:r>
    </w:p>
    <w:p w14:paraId="0B5584B6" w14:textId="748BC38B" w:rsidR="00AE308D" w:rsidRDefault="00AE308D" w:rsidP="00B109A8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Kontingentsats godkendt.</w:t>
      </w:r>
    </w:p>
    <w:p w14:paraId="19F9B24B" w14:textId="19A8C50A" w:rsidR="0099175E" w:rsidRDefault="0099175E" w:rsidP="00AE308D">
      <w:pPr>
        <w:pStyle w:val="NormalWeb"/>
        <w:numPr>
          <w:ilvl w:val="0"/>
          <w:numId w:val="1"/>
        </w:num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Behandling af indkomne forslag (senest 1 uge før)</w:t>
      </w:r>
    </w:p>
    <w:p w14:paraId="296EC5D8" w14:textId="7F385B4D" w:rsidR="00AE308D" w:rsidRDefault="00AE308D" w:rsidP="00AE308D">
      <w:pPr>
        <w:pStyle w:val="NormalWeb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Forslag fra bestyrelsen: </w:t>
      </w:r>
    </w:p>
    <w:p w14:paraId="24548723" w14:textId="77777777" w:rsidR="00AE308D" w:rsidRDefault="00AE308D" w:rsidP="00AE308D">
      <w:r>
        <w:t>Nuværende § 7</w:t>
      </w:r>
    </w:p>
    <w:p w14:paraId="59D121E7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u w:val="single"/>
          <w:lang w:eastAsia="da-DK"/>
        </w:rPr>
        <w:t>§ 7 Ordinær Generalforsamling</w:t>
      </w:r>
    </w:p>
    <w:p w14:paraId="470E931A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 </w:t>
      </w:r>
    </w:p>
    <w:p w14:paraId="152E33C6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 xml:space="preserve">Den ordinære generalforsamling, der afholdes hvert år inden udgangen af </w:t>
      </w:r>
      <w:r>
        <w:rPr>
          <w:rFonts w:ascii="Source Sans Pro" w:hAnsi="Source Sans Pro"/>
          <w:b/>
          <w:bCs/>
          <w:color w:val="00B050"/>
          <w:sz w:val="20"/>
          <w:szCs w:val="20"/>
          <w:lang w:eastAsia="da-DK"/>
        </w:rPr>
        <w:t>januar</w:t>
      </w:r>
      <w:r>
        <w:rPr>
          <w:rFonts w:ascii="Source Sans Pro" w:hAnsi="Source Sans Pro"/>
          <w:color w:val="00B050"/>
          <w:sz w:val="20"/>
          <w:szCs w:val="20"/>
          <w:lang w:eastAsia="da-DK"/>
        </w:rPr>
        <w:t xml:space="preserve"> </w:t>
      </w:r>
      <w:r>
        <w:rPr>
          <w:rFonts w:ascii="Source Sans Pro" w:hAnsi="Source Sans Pro"/>
          <w:color w:val="333333"/>
          <w:sz w:val="20"/>
          <w:szCs w:val="20"/>
          <w:lang w:eastAsia="da-DK"/>
        </w:rPr>
        <w:t>måned, Indkaldes af bestyrelsen med mindst 14 dages varsel ved skriftlig meddelelse. Forslag der ønskes forelagt generalforsamlingen til vedtagelse, skal være bestyrelsen i hænde 8 dage før generalforsamlingens afholdelse.</w:t>
      </w:r>
    </w:p>
    <w:p w14:paraId="2884F8EA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Forslag skal optages på dagsordnen.</w:t>
      </w:r>
    </w:p>
    <w:p w14:paraId="104DF583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På generalforsamlingen der er beslutningsdygtig uanset de fremmødtes antal, træffes beslutninger ved simpelt stemmeflertal. Ændringer i og tilføjelser til vedtægterne kræver dog, at 2/3 af de afgivne stemmer er for forslaget. For så vidt der fremsættes ønske af mindst 2 medlemmer, skal afstemningen foregå skriftligt.</w:t>
      </w:r>
    </w:p>
    <w:p w14:paraId="19D06787" w14:textId="77777777" w:rsidR="00AE308D" w:rsidRDefault="00AE308D" w:rsidP="00AE308D">
      <w:pPr>
        <w:rPr>
          <w:rFonts w:ascii="Calibri" w:hAnsi="Calibri"/>
        </w:rPr>
      </w:pPr>
    </w:p>
    <w:p w14:paraId="6B205DB6" w14:textId="77777777" w:rsidR="00AE308D" w:rsidRDefault="00AE308D" w:rsidP="00AE308D"/>
    <w:p w14:paraId="53B80DBF" w14:textId="77777777" w:rsidR="00AE308D" w:rsidRDefault="00AE308D" w:rsidP="00AE308D">
      <w:r>
        <w:t>Ønskes ændres til:</w:t>
      </w:r>
    </w:p>
    <w:p w14:paraId="56F43153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u w:val="single"/>
          <w:lang w:eastAsia="da-DK"/>
        </w:rPr>
        <w:t>§ 7 Ordinær Generalforsamling</w:t>
      </w:r>
    </w:p>
    <w:p w14:paraId="71152E4B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 </w:t>
      </w:r>
    </w:p>
    <w:p w14:paraId="549DD7B9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 xml:space="preserve">Den ordinære generalforsamling, der afholdes hvert år inden udgangen af </w:t>
      </w:r>
      <w:r>
        <w:rPr>
          <w:rFonts w:ascii="Source Sans Pro" w:hAnsi="Source Sans Pro"/>
          <w:b/>
          <w:bCs/>
          <w:color w:val="FF0000"/>
          <w:sz w:val="20"/>
          <w:szCs w:val="20"/>
          <w:lang w:eastAsia="da-DK"/>
        </w:rPr>
        <w:t>marts</w:t>
      </w:r>
      <w:r>
        <w:rPr>
          <w:rFonts w:ascii="Source Sans Pro" w:hAnsi="Source Sans Pro"/>
          <w:color w:val="FF0000"/>
          <w:sz w:val="20"/>
          <w:szCs w:val="20"/>
          <w:lang w:eastAsia="da-DK"/>
        </w:rPr>
        <w:t xml:space="preserve"> </w:t>
      </w:r>
      <w:r>
        <w:rPr>
          <w:rFonts w:ascii="Source Sans Pro" w:hAnsi="Source Sans Pro"/>
          <w:color w:val="333333"/>
          <w:sz w:val="20"/>
          <w:szCs w:val="20"/>
          <w:lang w:eastAsia="da-DK"/>
        </w:rPr>
        <w:t>måned, Indkaldes af bestyrelsen med mindst 14 dages varsel ved skriftlig meddelelse. Forslag der ønskes forelagt generalforsamlingen til vedtagelse, skal være bestyrelsen i hænde 8 dage før generalforsamlingens afholdelse.</w:t>
      </w:r>
    </w:p>
    <w:p w14:paraId="4669C460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Forslag skal optages på dagsordnen.</w:t>
      </w:r>
    </w:p>
    <w:p w14:paraId="629F6D7E" w14:textId="77777777" w:rsidR="00AE308D" w:rsidRDefault="00AE308D" w:rsidP="00AE308D">
      <w:pPr>
        <w:shd w:val="clear" w:color="auto" w:fill="FFFFFF"/>
        <w:rPr>
          <w:rFonts w:ascii="Source Sans Pro" w:hAnsi="Source Sans Pro"/>
          <w:color w:val="333333"/>
          <w:sz w:val="20"/>
          <w:szCs w:val="20"/>
          <w:lang w:eastAsia="da-DK"/>
        </w:rPr>
      </w:pPr>
      <w:r>
        <w:rPr>
          <w:rFonts w:ascii="Source Sans Pro" w:hAnsi="Source Sans Pro"/>
          <w:color w:val="333333"/>
          <w:sz w:val="20"/>
          <w:szCs w:val="20"/>
          <w:lang w:eastAsia="da-DK"/>
        </w:rPr>
        <w:t>På generalforsamlingen der er beslutningsdygtig uanset de fremmødtes antal, træffes beslutninger ved simpelt stemmeflertal. Ændringer i og tilføjelser til vedtægterne kræver dog, at 2/3 af de afgivne stemmer er for forslaget. For så vidt der fremsættes ønske af mindst 2 medlemmer, skal afstemningen foregå skriftligt.</w:t>
      </w:r>
    </w:p>
    <w:p w14:paraId="193853B7" w14:textId="77777777" w:rsidR="00AE308D" w:rsidRDefault="00AE308D" w:rsidP="00AE308D">
      <w:pPr>
        <w:rPr>
          <w:rFonts w:ascii="Calibri" w:hAnsi="Calibri"/>
        </w:rPr>
      </w:pPr>
    </w:p>
    <w:p w14:paraId="144B521D" w14:textId="034597CC" w:rsidR="00AE308D" w:rsidRDefault="00AE308D" w:rsidP="00AE308D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Forslaget blev </w:t>
      </w:r>
      <w:r w:rsidR="00F81C84">
        <w:rPr>
          <w:rFonts w:asciiTheme="minorHAnsi" w:hAnsiTheme="minorHAnsi"/>
        </w:rPr>
        <w:t>vedtaget</w:t>
      </w:r>
      <w:r>
        <w:rPr>
          <w:rFonts w:asciiTheme="minorHAnsi" w:hAnsiTheme="minorHAnsi"/>
        </w:rPr>
        <w:t>.</w:t>
      </w:r>
    </w:p>
    <w:p w14:paraId="1B39B28D" w14:textId="13811D66" w:rsidR="0099175E" w:rsidRDefault="0099175E" w:rsidP="00AE308D">
      <w:pPr>
        <w:pStyle w:val="NormalWeb"/>
        <w:numPr>
          <w:ilvl w:val="0"/>
          <w:numId w:val="1"/>
        </w:numPr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Valg. På valg er Per Ballegaard, Christian Fog Jensen og Peter Eberle. Alle 3 modtager genvalg.</w:t>
      </w:r>
    </w:p>
    <w:p w14:paraId="776FB509" w14:textId="78314535" w:rsidR="00AE308D" w:rsidRDefault="00AE308D" w:rsidP="00AE308D">
      <w:pPr>
        <w:pStyle w:val="NormalWeb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Alle blev genvalgt</w:t>
      </w:r>
    </w:p>
    <w:p w14:paraId="0F8393C2" w14:textId="77777777" w:rsidR="0099175E" w:rsidRDefault="0099175E" w:rsidP="0099175E">
      <w:pPr>
        <w:pStyle w:val="NormalWeb"/>
        <w:rPr>
          <w:rFonts w:asciiTheme="minorHAnsi" w:hAnsiTheme="minorHAnsi" w:cs="Times New Roman"/>
        </w:rPr>
      </w:pPr>
      <w:r>
        <w:rPr>
          <w:rFonts w:asciiTheme="minorHAnsi" w:hAnsiTheme="minorHAnsi" w:cs="Times New Roman"/>
        </w:rPr>
        <w:t>6. Eventuelt.</w:t>
      </w:r>
    </w:p>
    <w:p w14:paraId="4A25BD6C" w14:textId="1FDD3006" w:rsidR="00BC095C" w:rsidRDefault="00F81C84">
      <w:r>
        <w:t>Årets STKer Peer Heinrichsen</w:t>
      </w:r>
    </w:p>
    <w:p w14:paraId="03881187" w14:textId="16152D21" w:rsidR="00F81C84" w:rsidRDefault="00F81C84"/>
    <w:p w14:paraId="45711099" w14:textId="68D38AED" w:rsidR="00F81C84" w:rsidRDefault="00F81C84">
      <w:r>
        <w:t>Referent</w:t>
      </w:r>
    </w:p>
    <w:p w14:paraId="168588A2" w14:textId="3BD56575" w:rsidR="00F81C84" w:rsidRDefault="00F81C84">
      <w:r>
        <w:t>Per Ballegaard</w:t>
      </w:r>
    </w:p>
    <w:p w14:paraId="04A1FB98" w14:textId="77777777" w:rsidR="00F81C84" w:rsidRDefault="00F81C84"/>
    <w:sectPr w:rsidR="00F81C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AB69C" w14:textId="77777777" w:rsidR="006257AD" w:rsidRDefault="006257AD" w:rsidP="00BC095C">
      <w:pPr>
        <w:spacing w:after="0" w:line="240" w:lineRule="auto"/>
      </w:pPr>
      <w:r>
        <w:separator/>
      </w:r>
    </w:p>
  </w:endnote>
  <w:endnote w:type="continuationSeparator" w:id="0">
    <w:p w14:paraId="65213331" w14:textId="77777777" w:rsidR="006257AD" w:rsidRDefault="006257AD" w:rsidP="00BC0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A025E" w14:textId="77777777" w:rsidR="00BC095C" w:rsidRDefault="00BC09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B2B707" wp14:editId="7A243911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lassified as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7FFD1" w14:textId="77777777" w:rsidR="00BC095C" w:rsidRPr="00BC095C" w:rsidRDefault="00BC095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C095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B2B7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as Business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" filled="f" stroked="f">
              <v:fill o:detectmouseclick="t"/>
              <v:textbox style="mso-fit-shape-to-text:t" inset="0,0,0,0">
                <w:txbxContent>
                  <w:p w14:paraId="3D07FFD1" w14:textId="77777777" w:rsidR="00BC095C" w:rsidRPr="00BC095C" w:rsidRDefault="00BC095C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C095C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9AFB2" w14:textId="77777777" w:rsidR="00BC095C" w:rsidRDefault="00BC09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AE43D9" wp14:editId="6A6DD3A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3" name="Text Box 3" descr="Classified as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E59C2" w14:textId="77777777" w:rsidR="00BC095C" w:rsidRPr="00BC095C" w:rsidRDefault="00BC095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C095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 xml:space="preserve">Classified </w:t>
                          </w:r>
                          <w:r w:rsidRPr="00BC095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AE43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 as Business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" filled="f" stroked="f">
              <v:fill o:detectmouseclick="t"/>
              <v:textbox style="mso-fit-shape-to-text:t" inset="0,0,0,0">
                <w:txbxContent>
                  <w:p w14:paraId="1A7E59C2" w14:textId="77777777" w:rsidR="00BC095C" w:rsidRPr="00BC095C" w:rsidRDefault="00BC095C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C095C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 xml:space="preserve">Classified </w:t>
                    </w:r>
                    <w:r w:rsidRPr="00BC095C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F54C0" w14:textId="77777777" w:rsidR="00BC095C" w:rsidRDefault="00BC095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25D256E" wp14:editId="1A71A13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1" name="Text Box 1" descr="Classified as Busin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417912" w14:textId="77777777" w:rsidR="00BC095C" w:rsidRPr="00BC095C" w:rsidRDefault="00BC095C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BC095C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D25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 as Business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" filled="f" stroked="f">
              <v:fill o:detectmouseclick="t"/>
              <v:textbox style="mso-fit-shape-to-text:t" inset="0,0,0,0">
                <w:txbxContent>
                  <w:p w14:paraId="14417912" w14:textId="77777777" w:rsidR="00BC095C" w:rsidRPr="00BC095C" w:rsidRDefault="00BC095C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BC095C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C576E" w14:textId="77777777" w:rsidR="006257AD" w:rsidRDefault="006257AD" w:rsidP="00BC095C">
      <w:pPr>
        <w:spacing w:after="0" w:line="240" w:lineRule="auto"/>
      </w:pPr>
      <w:r>
        <w:separator/>
      </w:r>
    </w:p>
  </w:footnote>
  <w:footnote w:type="continuationSeparator" w:id="0">
    <w:p w14:paraId="0006D94D" w14:textId="77777777" w:rsidR="006257AD" w:rsidRDefault="006257AD" w:rsidP="00BC0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E22D9" w14:textId="77777777" w:rsidR="00BC095C" w:rsidRDefault="00BC09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2AA44" w14:textId="77777777" w:rsidR="00BC095C" w:rsidRDefault="00BC09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0A244" w14:textId="77777777" w:rsidR="00BC095C" w:rsidRDefault="00BC0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E67004"/>
    <w:multiLevelType w:val="hybridMultilevel"/>
    <w:tmpl w:val="BB427B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95C"/>
    <w:rsid w:val="00583DD7"/>
    <w:rsid w:val="006257AD"/>
    <w:rsid w:val="0099175E"/>
    <w:rsid w:val="00AE308D"/>
    <w:rsid w:val="00B109A8"/>
    <w:rsid w:val="00BC095C"/>
    <w:rsid w:val="00EE2340"/>
    <w:rsid w:val="00F8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E7DC"/>
  <w15:chartTrackingRefBased/>
  <w15:docId w15:val="{8F1131E4-0436-4945-9370-88D830A9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9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5C"/>
  </w:style>
  <w:style w:type="paragraph" w:styleId="Footer">
    <w:name w:val="footer"/>
    <w:basedOn w:val="Normal"/>
    <w:link w:val="FooterChar"/>
    <w:uiPriority w:val="99"/>
    <w:unhideWhenUsed/>
    <w:rsid w:val="00BC09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5C"/>
  </w:style>
  <w:style w:type="paragraph" w:styleId="NormalWeb">
    <w:name w:val="Normal (Web)"/>
    <w:basedOn w:val="Normal"/>
    <w:uiPriority w:val="99"/>
    <w:semiHidden/>
    <w:unhideWhenUsed/>
    <w:rsid w:val="0099175E"/>
    <w:pPr>
      <w:spacing w:before="100" w:beforeAutospacing="1" w:after="100" w:afterAutospacing="1" w:line="240" w:lineRule="auto"/>
    </w:pPr>
    <w:rPr>
      <w:rFonts w:ascii="Calibri" w:hAnsi="Calibri" w:cs="Calibri"/>
      <w:lang w:eastAsia="da-DK"/>
    </w:rPr>
  </w:style>
  <w:style w:type="paragraph" w:styleId="ListParagraph">
    <w:name w:val="List Paragraph"/>
    <w:basedOn w:val="Normal"/>
    <w:uiPriority w:val="34"/>
    <w:qFormat/>
    <w:rsid w:val="009917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3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360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Ballegaard</dc:creator>
  <cp:keywords/>
  <dc:description/>
  <cp:lastModifiedBy>Per Ballegaard</cp:lastModifiedBy>
  <cp:revision>1</cp:revision>
  <dcterms:created xsi:type="dcterms:W3CDTF">2022-01-18T16:55:00Z</dcterms:created>
  <dcterms:modified xsi:type="dcterms:W3CDTF">2022-01-18T17:54:00Z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 as Business</vt:lpwstr>
  </property>
  <property fmtid="{D5CDD505-2E9C-101B-9397-08002B2CF9AE}" pid="5" name="MSIP_Label_8d6a82de-332f-43b8-a8a7-1928fd67507f_Enabled">
    <vt:lpwstr>true</vt:lpwstr>
  </property>
  <property fmtid="{D5CDD505-2E9C-101B-9397-08002B2CF9AE}" pid="6" name="MSIP_Label_8d6a82de-332f-43b8-a8a7-1928fd67507f_SetDate">
    <vt:lpwstr>2022-01-18T16:55:32Z</vt:lpwstr>
  </property>
  <property fmtid="{D5CDD505-2E9C-101B-9397-08002B2CF9AE}" pid="7" name="MSIP_Label_8d6a82de-332f-43b8-a8a7-1928fd67507f_Method">
    <vt:lpwstr>Standard</vt:lpwstr>
  </property>
  <property fmtid="{D5CDD505-2E9C-101B-9397-08002B2CF9AE}" pid="8" name="MSIP_Label_8d6a82de-332f-43b8-a8a7-1928fd67507f_Name">
    <vt:lpwstr>1. Business</vt:lpwstr>
  </property>
  <property fmtid="{D5CDD505-2E9C-101B-9397-08002B2CF9AE}" pid="9" name="MSIP_Label_8d6a82de-332f-43b8-a8a7-1928fd67507f_SiteId">
    <vt:lpwstr>097464b8-069c-453e-9254-c17ec707310d</vt:lpwstr>
  </property>
  <property fmtid="{D5CDD505-2E9C-101B-9397-08002B2CF9AE}" pid="10" name="MSIP_Label_8d6a82de-332f-43b8-a8a7-1928fd67507f_ActionId">
    <vt:lpwstr>b2f55a92-8cd8-4908-9f1e-a0e549195aea</vt:lpwstr>
  </property>
  <property fmtid="{D5CDD505-2E9C-101B-9397-08002B2CF9AE}" pid="11" name="MSIP_Label_8d6a82de-332f-43b8-a8a7-1928fd67507f_ContentBits">
    <vt:lpwstr>2</vt:lpwstr>
  </property>
</Properties>
</file>